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11A" w:rsidRDefault="005F611A">
      <w:r>
        <w:t>VISITA DE OUTRO CONTINENTE</w:t>
      </w:r>
    </w:p>
    <w:p w:rsidR="005F611A" w:rsidRDefault="005F611A">
      <w:r>
        <w:t>A vibração foi ficando forte. Já não sabíamos mais como fazer para separar os lados que nos promovem os reencontros.</w:t>
      </w:r>
    </w:p>
    <w:p w:rsidR="005F611A" w:rsidRDefault="005F611A">
      <w:r>
        <w:t>Fomos para um trabalho especial no templo e lá o visitante, Mestre Domingos de Portugal chegou em espirito. Ele veio pelo seu grande amor pela nossa missão, porque somos irmãos, apesar das 20 mil léguas submarinas, nós nos entendemos pelo pensamento.</w:t>
      </w:r>
    </w:p>
    <w:p w:rsidR="005F611A" w:rsidRDefault="005F611A">
      <w:r>
        <w:t>Ao ele descer no apara queria muito falar comigo. Só que ainda não tem a experiência da fala pelo espirito. Ficou ali tentando promover um dialogo, mas as palavras não vinham, porque no espiritual é diferente da terra, é pelo pensamento e como eu estava em terra não houve conexão.</w:t>
      </w:r>
    </w:p>
    <w:p w:rsidR="005F611A" w:rsidRDefault="005F611A">
      <w:r>
        <w:t>Vejam como eu sempre falo, aonde vai teu pensamento vai tua alma.</w:t>
      </w:r>
    </w:p>
    <w:p w:rsidR="005F611A" w:rsidRDefault="005F611A">
      <w:r>
        <w:t>Foi então que depois de tentar pelo dialogo ele não conseguiu, somente resmungou que precisava falar comigo. A vibração de um encarnado é diferente do desencarnado. Ele trás a energia do plexo, ectoplasma, mais pesado que chega a impregnar no aparelho. Isso dificulta muito a incorporação, pois está com um pé na terra e outro no céu.</w:t>
      </w:r>
    </w:p>
    <w:p w:rsidR="005F611A" w:rsidRDefault="005F611A">
      <w:r>
        <w:t>Vendo que não havia condições dele estar ali naquele momento nossa Mãe Iemanjá veio busca-lo e o levou embora. A vida nos reserva o direito de prestar assistência aos espíritos encarnados e desencarnados, mas sabendo distinguir as duas forças.</w:t>
      </w:r>
    </w:p>
    <w:p w:rsidR="005F611A" w:rsidRDefault="005F611A">
      <w:r>
        <w:t>Eu recebi permissão do Mestre para contar este enredo para mostrar que somos de um mundo onde as razões se reencontram. Não há distancia e nem tempo que possa separar os laços de uma amizade. Amigo que nos trazem emoções e nos ensinam o verdadeiro amor.</w:t>
      </w:r>
    </w:p>
    <w:p w:rsidR="005F611A" w:rsidRDefault="005F611A">
      <w:r>
        <w:t xml:space="preserve">Sei que ele mora em Portugal, porto, e está </w:t>
      </w:r>
      <w:r w:rsidR="001260C5">
        <w:t>tendo dificuldades em sua missão, mas Seta Branca é Pai e ele sabe tudo que um filho necessita para andar sobre a linha mater. Por isso, meus irmãos, Seta Branca em primeiro plano dentro do sistema Cristico ele responde a Jesus. Nós somos uma pequena parcela de um turbilhão de espíritos prontos para reagirem ao comando maior.</w:t>
      </w:r>
    </w:p>
    <w:p w:rsidR="001260C5" w:rsidRDefault="001260C5">
      <w:r>
        <w:t>Eu tento explicar aqui, muitos não compreendem, outros ignoram, outros aceitam. Em verdade todos querem estar na ponta da caneta, mas não conseguem exprimir suas intenções. Todos podem fazer isso e muito mais se tiverem o amor que nossa Mãe Clarividente ensinou. Jesus já disse quando em terra: Se tiveres fé em Deus farão isso e muito mais. Acreditar nele, no Cristo Nosso Senhor, é ter certeza que farão os milagres que confundem a ciência física.</w:t>
      </w:r>
    </w:p>
    <w:p w:rsidR="001260C5" w:rsidRDefault="00D32069">
      <w:r>
        <w:t>M</w:t>
      </w:r>
      <w:r w:rsidR="001260C5">
        <w:t>ais de meia hora tentando abrir o dialogo e por isso Iemanjá veio buscar. O perigo de estar longe em pensamento e desprotegido de sua guarda. Quando eu viajo eu tenho a proteção da guarda pretoriana e não me descuido do aspecto fundamental, vigilância comigo mesmo. Orai e Vigiai disse o grande mestre.</w:t>
      </w:r>
    </w:p>
    <w:p w:rsidR="001260C5" w:rsidRDefault="001260C5">
      <w:r>
        <w:t>As cobranças cármicas exigem seu pagamento e nós não temos como se livrar deste assédio espiritual. Somente o grande Deus pode libertar estes caminhos que juramos e ofertamos como prova de nossa evolução. Não há libertação sem pagamento.</w:t>
      </w:r>
    </w:p>
    <w:p w:rsidR="001260C5" w:rsidRDefault="001260C5">
      <w:r>
        <w:t xml:space="preserve">Assim que Iemanjá saiu pela porta levando nosso irmão nosso trabalho encerrou e voltamos para casa. </w:t>
      </w:r>
      <w:r w:rsidR="004F5C44">
        <w:t xml:space="preserve">Acreditem jaguares, acreditem em vocês mesmos. Não esperem por outra </w:t>
      </w:r>
      <w:r w:rsidR="004F5C44">
        <w:lastRenderedPageBreak/>
        <w:t xml:space="preserve">oportunidade que talvez não tenham, façam o melhor possível nesta vida para ter </w:t>
      </w:r>
      <w:r w:rsidR="00D32069">
        <w:t xml:space="preserve">a tão sonhada </w:t>
      </w:r>
      <w:bookmarkStart w:id="0" w:name="_GoBack"/>
      <w:bookmarkEnd w:id="0"/>
      <w:r w:rsidR="004F5C44">
        <w:t>paz.</w:t>
      </w:r>
    </w:p>
    <w:p w:rsidR="004F5C44" w:rsidRDefault="004F5C44">
      <w:r>
        <w:t>Eu deixo aqui minhas lembranças ao povo de Seta Branca que se cuidem para que não se contaminem e assim contaminem aqueles que pedem socorro. Vocês saberão na hora certa tudo que é preciso para manter acesa a chama branca da vida.</w:t>
      </w:r>
    </w:p>
    <w:p w:rsidR="004F5C44" w:rsidRDefault="004F5C44">
      <w:r>
        <w:t>Salve Deus!</w:t>
      </w:r>
    </w:p>
    <w:p w:rsidR="004F5C44" w:rsidRDefault="004F5C44">
      <w:r>
        <w:t>Adjunto Apurê</w:t>
      </w:r>
    </w:p>
    <w:p w:rsidR="004F5C44" w:rsidRDefault="004F5C44">
      <w:r>
        <w:t>An-Selmo Rá</w:t>
      </w:r>
    </w:p>
    <w:p w:rsidR="004F5C44" w:rsidRDefault="004F5C44">
      <w:r>
        <w:t>29.07.2020</w:t>
      </w:r>
    </w:p>
    <w:sectPr w:rsidR="004F5C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11A"/>
    <w:rsid w:val="001260C5"/>
    <w:rsid w:val="004F5C44"/>
    <w:rsid w:val="005F611A"/>
    <w:rsid w:val="00D32069"/>
    <w:rsid w:val="00D8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1B66D"/>
  <w15:chartTrackingRefBased/>
  <w15:docId w15:val="{4374C9F9-1865-4647-A816-EB28C57C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545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2020-07-29T14:43:00Z</dcterms:created>
  <dcterms:modified xsi:type="dcterms:W3CDTF">2020-07-29T15:10:00Z</dcterms:modified>
</cp:coreProperties>
</file>