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D64" w:rsidRDefault="00FC3D64">
      <w:r>
        <w:t>VIRGEM TUPINAMBÁ</w:t>
      </w:r>
    </w:p>
    <w:p w:rsidR="00FC3D64" w:rsidRDefault="00FC3D64">
      <w:r>
        <w:t>Um dia mesclado de coisas interessantes. O templo em sua simplicidade guarda muita sabedoria. Não na terra ou da terra, mas são coisas incríveis que norteiam a mente dos videntes. As luzes, as energias, são como fósforos incandescentes que queimam sem riscar.</w:t>
      </w:r>
    </w:p>
    <w:p w:rsidR="00FC3D64" w:rsidRDefault="00FC3D64">
      <w:r>
        <w:t>Hoje tivemos uma ilustre visita. Após o trabalho de indução magnética especial o templo foi ficando mais luminoso. Eu não previa este fato, porque tudo acontece na hora que estamos com interoceptível aberto. As energias fluem com mais elegância. Ser filho do sol e da lua já é algo inconcebível, agora ser filho de Seta Branca, aí não é para qualquer um. Ter um pai espiritual nestas ocasiões nos traz paz de espirito.</w:t>
      </w:r>
    </w:p>
    <w:p w:rsidR="00FC3D64" w:rsidRDefault="00FC3D64">
      <w:r>
        <w:t xml:space="preserve">O trabalho de indução encerrou e logo a seguir veio um canto, um hino. Ele soou pelos </w:t>
      </w:r>
      <w:r w:rsidR="005C76A2">
        <w:t xml:space="preserve">meus </w:t>
      </w:r>
      <w:r>
        <w:t>ouvidos e logo a visão se abriu. Virgem Tupinambá chegou. Ela é de uma beleza e tanto, e com seus encantos traduz o sentimento de uma missão. Ela ali, no centro do templo, como disse</w:t>
      </w:r>
      <w:r w:rsidR="00446EBA">
        <w:t>,</w:t>
      </w:r>
      <w:r>
        <w:t xml:space="preserve"> não na terra, mas diria uns cinco metros do chão. </w:t>
      </w:r>
      <w:r w:rsidR="00446EBA">
        <w:t>As energias coloridas eram esvoaçantes e marcavam sua presença.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Lírio bendito do senhor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Vem do além juntar-se a nós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És farol que ilumina a noite escura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És luar de prata sobre nós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Este mundo nosso te traz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O mal recordar os tempos teus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Pois com teu puro amor foi condenada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E queimada junto ao amado teu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Pediste a Deus clemência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A quem tanto mal te fez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E a Virgem Mãe de ti compadecida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Uniu-te junto aos pés dos filhos teus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Virgem das virgens aos pés de Deus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Vem nos trazer a Salvação</w:t>
      </w:r>
    </w:p>
    <w:p w:rsidR="00043405" w:rsidRPr="00043405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656565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Tua meiguice nos transforma</w:t>
      </w:r>
    </w:p>
    <w:p w:rsidR="00446EBA" w:rsidRDefault="00043405" w:rsidP="0004340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Times New Roman"/>
          <w:color w:val="656565"/>
          <w:sz w:val="23"/>
          <w:szCs w:val="23"/>
          <w:lang w:eastAsia="pt-BR"/>
        </w:rPr>
      </w:pPr>
      <w:r w:rsidRPr="00043405">
        <w:rPr>
          <w:rFonts w:ascii="Verdana" w:eastAsia="Times New Roman" w:hAnsi="Verdana" w:cs="Times New Roman"/>
          <w:color w:val="656565"/>
          <w:lang w:eastAsia="pt-BR"/>
        </w:rPr>
        <w:t>Teu humilde e meigo coração.</w:t>
      </w:r>
    </w:p>
    <w:p w:rsidR="00446EBA" w:rsidRPr="00446EBA" w:rsidRDefault="00446EBA" w:rsidP="00446EB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Times New Roman"/>
          <w:color w:val="656565"/>
          <w:sz w:val="23"/>
          <w:szCs w:val="23"/>
          <w:lang w:eastAsia="pt-BR"/>
        </w:rPr>
      </w:pPr>
    </w:p>
    <w:p w:rsidR="00446EBA" w:rsidRDefault="00446EBA">
      <w:r>
        <w:t>O lírio bendito que veio nos curar. Na força do Grande Simiromba de Deus, como sua filha amada trouxe a lição do amor incondicional. Amor por aqueles que a tanto fizeram mal, a fizeram sofrer. Assim mesmo ela os perdoou na intensidade de um desejo, libertação.</w:t>
      </w:r>
    </w:p>
    <w:p w:rsidR="00446EBA" w:rsidRDefault="00446EBA">
      <w:r>
        <w:t xml:space="preserve">O templo estava harmonioso e liberava uma energia diferente. Agora elas subiam ao invés de descer. Foi totalmente o oposto. Eu olhava aquele facho de luz subindo em direção a Virgem Tupinambá. </w:t>
      </w:r>
    </w:p>
    <w:p w:rsidR="00554C7A" w:rsidRDefault="00554C7A" w:rsidP="00554C7A">
      <w:r>
        <w:t>“</w:t>
      </w:r>
      <w:r>
        <w:t>Como sabemos Pai Seta Branca teve muitas encarnações neste planeta e nestas várias encarnações teve ao seu lado, sua alma gêmea, Mãe Yara.</w:t>
      </w:r>
    </w:p>
    <w:p w:rsidR="00554C7A" w:rsidRDefault="00554C7A" w:rsidP="00554C7A">
      <w:r>
        <w:t>Porém em todas essas vidas passadas sobre o planeta Terra, tiveram apenas uma filha,</w:t>
      </w:r>
      <w:r>
        <w:t xml:space="preserve"> </w:t>
      </w:r>
      <w:r>
        <w:t xml:space="preserve">que conhecemos por "Virgem Tupinambá" à época em que Pai Seta Branca viveu como índio e era o Cacique de uma tribo de cerca de 800 índios, época em que a região em que vivia estava </w:t>
      </w:r>
      <w:r>
        <w:lastRenderedPageBreak/>
        <w:t>sendo atacada pelos espanhóis que buscavam riquezas ainda que, para isto, tivessem que dizimar os habitantes primitivos do lugar.</w:t>
      </w:r>
    </w:p>
    <w:p w:rsidR="00554C7A" w:rsidRDefault="00554C7A" w:rsidP="00554C7A">
      <w:r>
        <w:t>Ora, naqueles dias, pai Seta Branca, em sua</w:t>
      </w:r>
      <w:r>
        <w:t>s</w:t>
      </w:r>
      <w:r>
        <w:t xml:space="preserve"> andanças nas lides costumeiras foi picado por uma cobra, e por causa do ferimento tem uma febre alta e intermitente, que lhe obrigou a recolher-se ao leito.</w:t>
      </w:r>
    </w:p>
    <w:p w:rsidR="00554C7A" w:rsidRDefault="00554C7A" w:rsidP="00554C7A">
      <w:r>
        <w:t>Sua filha, uma linda mocinha, neste dia, fugiu com um índio de uma outra tribo vizinha.</w:t>
      </w:r>
    </w:p>
    <w:p w:rsidR="00554C7A" w:rsidRDefault="00554C7A" w:rsidP="00554C7A">
      <w:r>
        <w:t>os índios da tribo de Seta Branca persegui</w:t>
      </w:r>
      <w:r>
        <w:t>ram</w:t>
      </w:r>
      <w:r>
        <w:t xml:space="preserve"> o casal fugitivo pelas matas e ao redor, até que o alcançou. E numa clareira os índios colocaram fogo na filha de pai Seta Branca e no índio com quem pretendia fugir.</w:t>
      </w:r>
    </w:p>
    <w:p w:rsidR="00554C7A" w:rsidRDefault="00554C7A" w:rsidP="00554C7A">
      <w:r>
        <w:t>P</w:t>
      </w:r>
      <w:r>
        <w:t>ai Seta Branca em seu leito via todo o quadro</w:t>
      </w:r>
      <w:r>
        <w:t>,</w:t>
      </w:r>
      <w:r>
        <w:t xml:space="preserve"> mas, por causa da febre não sabia precisar se o que ia era verdade ou ilusão.</w:t>
      </w:r>
    </w:p>
    <w:p w:rsidR="00554C7A" w:rsidRDefault="00554C7A" w:rsidP="00554C7A">
      <w:r>
        <w:t>No Vale do Amanhecer a Falange das Tupinambás homenageiam a filha de Pai Seta Branca e tem (a pedido do Pai) sua imagem na indumentária.</w:t>
      </w:r>
    </w:p>
    <w:p w:rsidR="00446EBA" w:rsidRDefault="00554C7A" w:rsidP="00554C7A">
      <w:r>
        <w:t>Após esta passagem pai Seta Branca resgatou seu resto cármico e pode assumir a missão junto a Jesus de trazer a este Plano a Corrente Indiana do Espaço, representada pelo Vale do Amanhecer!</w:t>
      </w:r>
      <w:r>
        <w:t>”.</w:t>
      </w:r>
    </w:p>
    <w:p w:rsidR="00FC3D64" w:rsidRDefault="00554C7A">
      <w:r>
        <w:t>Assim, meus irmãos, a cada dia e cada noite nesta imensidão nossos espíritos se alinham a missão de levar o Evangelho de Jesus onde precise. Não há barreiras que inibam o jaguar de ser missionário. Só não é aquele que não confia e não acredita em si mesmo.</w:t>
      </w:r>
    </w:p>
    <w:p w:rsidR="00554C7A" w:rsidRDefault="00554C7A">
      <w:r>
        <w:t>Para ser um verdadeiro missionário há que renunciar muitas cosias, como por exemplo: as mesquinharias da terra. Geralmente as pessoas querem se divertir, beber, farrear, dançar. Nada disso é proibido neste amanhecer, desde que não envolva bebidas e tóxicos, ou aqueles inferninhos de espíritos sofredores. Respeitando sempre cada individualidade.</w:t>
      </w:r>
    </w:p>
    <w:p w:rsidR="00554C7A" w:rsidRDefault="00554C7A">
      <w:r>
        <w:t>Uma pessoa que tem missão e não desenvolve, mais tarde quando for prestar contas dos seus atos vai chorar muito. Lá não é igual a terra, lá é razão.</w:t>
      </w:r>
      <w:r w:rsidR="003608F2">
        <w:t xml:space="preserve"> Só vai saber quando passar para o outro lado.</w:t>
      </w:r>
    </w:p>
    <w:p w:rsidR="00366EFA" w:rsidRDefault="00366EFA">
      <w:r>
        <w:t>Cada madrugada é uma história diferente. Nada é marcado ou com hora certa. Tudo acontece assim, num estalar de dedos.</w:t>
      </w:r>
      <w:r w:rsidR="00076DD0">
        <w:t xml:space="preserve"> Não a vi assim como e</w:t>
      </w:r>
      <w:bookmarkStart w:id="0" w:name="_GoBack"/>
      <w:bookmarkEnd w:id="0"/>
      <w:r w:rsidR="00076DD0">
        <w:t>sta imagem, a vi solta.</w:t>
      </w:r>
    </w:p>
    <w:p w:rsidR="003608F2" w:rsidRDefault="003608F2">
      <w:r>
        <w:t>Salve Deus!</w:t>
      </w:r>
    </w:p>
    <w:p w:rsidR="003608F2" w:rsidRDefault="003608F2">
      <w:r>
        <w:t>Adjunto Apurê</w:t>
      </w:r>
    </w:p>
    <w:p w:rsidR="003608F2" w:rsidRDefault="003608F2">
      <w:r>
        <w:t>An-Selmo Rá</w:t>
      </w:r>
    </w:p>
    <w:p w:rsidR="003608F2" w:rsidRDefault="003608F2">
      <w:r>
        <w:t>19.09.2020</w:t>
      </w:r>
    </w:p>
    <w:sectPr w:rsidR="003608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64"/>
    <w:rsid w:val="00043405"/>
    <w:rsid w:val="00076DD0"/>
    <w:rsid w:val="003608F2"/>
    <w:rsid w:val="00366EFA"/>
    <w:rsid w:val="00446EBA"/>
    <w:rsid w:val="00554C7A"/>
    <w:rsid w:val="005C76A2"/>
    <w:rsid w:val="00FC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1453D"/>
  <w15:chartTrackingRefBased/>
  <w15:docId w15:val="{52695333-F8A9-41F9-AA06-9F6F8A43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pple-style-span">
    <w:name w:val="apple-style-span"/>
    <w:basedOn w:val="Fontepargpadro"/>
    <w:rsid w:val="0044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706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2020-09-19T21:18:00Z</dcterms:created>
  <dcterms:modified xsi:type="dcterms:W3CDTF">2020-09-19T21:55:00Z</dcterms:modified>
</cp:coreProperties>
</file>