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F4E" w:rsidRDefault="00695F4E">
      <w:r>
        <w:t>RAÇA ENDEMICA</w:t>
      </w:r>
    </w:p>
    <w:p w:rsidR="00695F4E" w:rsidRDefault="00695F4E">
      <w:r>
        <w:t>Eu descrevi assim esta raça que tive a oportunidade de observar nesta passagem. Uma raça diferente e indiferente aos costumes que a terra convive nos últimos anos.</w:t>
      </w:r>
    </w:p>
    <w:p w:rsidR="00695F4E" w:rsidRDefault="00695F4E">
      <w:r>
        <w:t xml:space="preserve">Estávamos em uma reunião quando aos poucos foram chegando estes espíritos. Eles eram tão diferentes que até tinham cheiro. Olhando </w:t>
      </w:r>
      <w:r w:rsidR="002446B5">
        <w:t>por</w:t>
      </w:r>
      <w:r>
        <w:t xml:space="preserve"> este lado, os espíritos tem cheiro, eles se separam pelo seu odor. Uns tem cheiros suaves, outros pesados, outros de morte, de cemitério, outros de flores.</w:t>
      </w:r>
    </w:p>
    <w:p w:rsidR="00695F4E" w:rsidRDefault="00695F4E">
      <w:r>
        <w:t>O mais incrível que pareça é que a gente sente e isso acaba distinguindo as raças endêmicas</w:t>
      </w:r>
      <w:r w:rsidR="008633B7">
        <w:t xml:space="preserve"> espirituais</w:t>
      </w:r>
      <w:r>
        <w:t>. Nesta escola do mestrado tem muita coisa para aprender, como disse Humahã para Tia Neiva, quando pensares que tudo</w:t>
      </w:r>
      <w:r w:rsidR="008633B7">
        <w:t xml:space="preserve"> sabe</w:t>
      </w:r>
      <w:r>
        <w:t xml:space="preserve">, ainda terás </w:t>
      </w:r>
      <w:r w:rsidR="0060433F">
        <w:t xml:space="preserve">muito </w:t>
      </w:r>
      <w:r>
        <w:t>que aprender. A separação do nosso amor entra pela mistura do consciente e nos eleva ao patamar das escolhas.</w:t>
      </w:r>
    </w:p>
    <w:p w:rsidR="00D142A7" w:rsidRDefault="00AF6061">
      <w:r>
        <w:t>“</w:t>
      </w:r>
      <w:r w:rsidR="00D142A7">
        <w:t>Quando Jesus foi desafiado pela legião disseram para que ele ordenasse que entrassem nos corpos dos porcos e assim foi feito. Todos morreram afogados</w:t>
      </w:r>
      <w:r>
        <w:t>”</w:t>
      </w:r>
      <w:r w:rsidR="00D142A7">
        <w:t>.</w:t>
      </w:r>
    </w:p>
    <w:p w:rsidR="00695F4E" w:rsidRDefault="00695F4E">
      <w:r>
        <w:t xml:space="preserve">A minha raça estava comigo nesta reunião. A outra foi chegando pelo interesse na conversa. Ao sentarem-se juntos eu fui percebendo e sentindo que eles se mantêm curiosos na expectativa de conhecimento. Só que alguns deles eram tão diferentes que não tinha como esconder. O que mais me chamou atenção foi um homem ruivo que falava alto, escandaloso, como se diz na terra. Ele queria toda atenção para ele. </w:t>
      </w:r>
    </w:p>
    <w:p w:rsidR="00695F4E" w:rsidRDefault="00695F4E">
      <w:r>
        <w:t>Apesar de serem considerados apartados da sociedade espiritual se mantiveram elegantes. Não se desviaram da meta</w:t>
      </w:r>
      <w:r w:rsidR="00936DB5">
        <w:t>. Os demais eram mais cultos e só falavam o que se permitiam falar. Além disso só ouviam e por gestos abstratos se comunicavam pelos olhares. Eu observava o comportamento em cada movimento, sabia que estávamos sendo estudados.</w:t>
      </w:r>
    </w:p>
    <w:p w:rsidR="00936DB5" w:rsidRDefault="00936DB5">
      <w:r>
        <w:t xml:space="preserve">Não disse nada que comprometesse aquela reunião, pois tudo poderia degringolar e virar um escárnio. O conhecimento das eras medievais, da era que exaltamos o Cristo Nosso Senhor, das eras perdidas, tudo isso se comprova pela manifestação do etérico plano. Nós vivemos um dilema existencial, a troca de personalidade. As comunidades, as tribos, a mistificação de tudo que existe. Em cada plano existem grandes concentrações de espíritos se preparando para baixar sobre a terra, encarnar. O reencarne vai ficando mais difícil a ponto de muitos perderem suas identidades. Bilhões de espíritos aguardam a sua hora de se manifestar em um corpo físico. Eu até diria, existe uma fábrica de espíritos, porque não é brincadeira lidar com as colônias. </w:t>
      </w:r>
    </w:p>
    <w:p w:rsidR="00936DB5" w:rsidRDefault="00936DB5">
      <w:r>
        <w:t xml:space="preserve">A maior colônia ainda não desceu para formar sua hierarquia. Esta </w:t>
      </w:r>
      <w:r w:rsidR="00A828AA">
        <w:t xml:space="preserve">colônia </w:t>
      </w:r>
      <w:r>
        <w:t xml:space="preserve">pertence a nova era. A grande nave que flutuou até </w:t>
      </w:r>
      <w:r w:rsidR="00A828AA">
        <w:t xml:space="preserve">últimos anos sobre o plano etérico como um grande laboratório de estudos capacitou muitos espíritos de outras concentrações, que não de Capela, mas de outra origem, a se prepararem para dominar este </w:t>
      </w:r>
      <w:r w:rsidR="00CA2AFE">
        <w:t>círculo</w:t>
      </w:r>
      <w:r w:rsidR="00A828AA">
        <w:t xml:space="preserve"> vital. Será tudo diferente, eu ainda estou tentando encontrar uma oportunidade de conhecer mais. A grande cúpula abrigava milhares de colônias que não sei dizer a totalidade. Os capelinos estão retornando as suas origens. Uns não irão </w:t>
      </w:r>
      <w:r w:rsidR="0045515C">
        <w:t>retorn</w:t>
      </w:r>
      <w:r w:rsidR="00A828AA">
        <w:t xml:space="preserve">ar as origens por terem dividas ainda a serem pagas, então, viverão em outra dimensão até chegar o dia de </w:t>
      </w:r>
      <w:bookmarkStart w:id="0" w:name="_GoBack"/>
      <w:bookmarkEnd w:id="0"/>
      <w:r w:rsidR="00A828AA">
        <w:t>sua redenção ou regeneração.</w:t>
      </w:r>
    </w:p>
    <w:p w:rsidR="00A828AA" w:rsidRDefault="00A828AA">
      <w:r>
        <w:t xml:space="preserve">Voltando para a mesa redonda, nossa, que diferença de comportamento. Eu não interferi, eu falava sobre as raças que viveram e vivem sobre a face terrena. Cada raça trás a sua marca e por ela vive e morre. Nunca se chegou a um ponto de equilíbrio moral, social </w:t>
      </w:r>
      <w:r w:rsidR="00EC67A6">
        <w:t>e</w:t>
      </w:r>
      <w:r>
        <w:t xml:space="preserve"> espiritual. A dissolução das ideias fanáticas de regionalismo está ficando em um patamar da necessidade de </w:t>
      </w:r>
      <w:r>
        <w:lastRenderedPageBreak/>
        <w:t>cada espirito. As raças agora descritas em reencarnações das eras remotas estão sobressaindo. Não há mais vergonha em assumir quem é, ou quem são.</w:t>
      </w:r>
      <w:r w:rsidR="00EF2177">
        <w:t xml:space="preserve"> O grande baú foi aberto.</w:t>
      </w:r>
    </w:p>
    <w:p w:rsidR="00A828AA" w:rsidRDefault="00EF2177">
      <w:r>
        <w:t>Eu tive uma aula de respeito e consideração.</w:t>
      </w:r>
    </w:p>
    <w:p w:rsidR="00EF2177" w:rsidRDefault="00EF2177">
      <w:r>
        <w:t>Salve Deus!</w:t>
      </w:r>
    </w:p>
    <w:p w:rsidR="00EF2177" w:rsidRDefault="00EF2177">
      <w:r>
        <w:t>Adjunto Apurê</w:t>
      </w:r>
    </w:p>
    <w:p w:rsidR="00EF2177" w:rsidRDefault="00EF2177">
      <w:r>
        <w:t>An-Selmo Rá</w:t>
      </w:r>
    </w:p>
    <w:p w:rsidR="00EF2177" w:rsidRDefault="00EF2177">
      <w:r>
        <w:t>17.09.2020</w:t>
      </w:r>
    </w:p>
    <w:p w:rsidR="00936DB5" w:rsidRDefault="00936DB5"/>
    <w:sectPr w:rsidR="00936D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4E"/>
    <w:rsid w:val="002446B5"/>
    <w:rsid w:val="0045515C"/>
    <w:rsid w:val="0060433F"/>
    <w:rsid w:val="00695F4E"/>
    <w:rsid w:val="008633B7"/>
    <w:rsid w:val="00936DB5"/>
    <w:rsid w:val="00A828AA"/>
    <w:rsid w:val="00AF6061"/>
    <w:rsid w:val="00CA2AFE"/>
    <w:rsid w:val="00D142A7"/>
    <w:rsid w:val="00EC67A6"/>
    <w:rsid w:val="00EF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2318"/>
  <w15:chartTrackingRefBased/>
  <w15:docId w15:val="{A74639E9-9D25-4669-9A78-CE82A727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9</cp:revision>
  <dcterms:created xsi:type="dcterms:W3CDTF">2020-09-17T11:19:00Z</dcterms:created>
  <dcterms:modified xsi:type="dcterms:W3CDTF">2020-09-17T12:05:00Z</dcterms:modified>
</cp:coreProperties>
</file>