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6D8" w:rsidRPr="008F16D8" w:rsidRDefault="008F16D8" w:rsidP="008F16D8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</w:pPr>
      <w:r w:rsidRPr="008F16D8"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  <w:t xml:space="preserve">Seta Branca é nosso Pai de amor e luz. Sua presença reanima nossas missões. Sua luz azulada prata alimenta os olhares tornando o mundo melhor de se viver. Ele esteve aqui </w:t>
      </w:r>
      <w:r w:rsidR="007F7C58"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  <w:t>à</w:t>
      </w:r>
      <w:r w:rsidRPr="008F16D8"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  <w:t xml:space="preserve"> tarde antes da noite se espalhar pela terra.</w:t>
      </w:r>
    </w:p>
    <w:p w:rsidR="008F16D8" w:rsidRPr="008F16D8" w:rsidRDefault="008F16D8" w:rsidP="008F16D8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</w:pPr>
      <w:r w:rsidRPr="008F16D8"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  <w:t xml:space="preserve">Adjunto Apurê </w:t>
      </w:r>
    </w:p>
    <w:p w:rsidR="008F16D8" w:rsidRPr="008F16D8" w:rsidRDefault="008F16D8" w:rsidP="008F16D8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</w:pPr>
      <w:r w:rsidRPr="008F16D8"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  <w:t xml:space="preserve">An-Selmo Rá </w:t>
      </w:r>
    </w:p>
    <w:p w:rsidR="008F16D8" w:rsidRPr="008F16D8" w:rsidRDefault="008F16D8" w:rsidP="008F16D8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</w:pPr>
      <w:r w:rsidRPr="008F16D8">
        <w:rPr>
          <w:rFonts w:ascii="Segoe UI Historic" w:eastAsia="Times New Roman" w:hAnsi="Segoe UI Historic" w:cs="Segoe UI Historic"/>
          <w:color w:val="050505"/>
          <w:sz w:val="23"/>
          <w:szCs w:val="23"/>
          <w:lang w:eastAsia="pt-BR"/>
        </w:rPr>
        <w:t>12.11.2020</w:t>
      </w:r>
    </w:p>
    <w:p w:rsidR="008F16D8" w:rsidRDefault="008F16D8">
      <w:bookmarkStart w:id="0" w:name="_GoBack"/>
      <w:bookmarkEnd w:id="0"/>
    </w:p>
    <w:sectPr w:rsidR="008F16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Historic"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D8"/>
    <w:rsid w:val="007F7C58"/>
    <w:rsid w:val="008F16D8"/>
    <w:rsid w:val="00B5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E7A86"/>
  <w15:chartTrackingRefBased/>
  <w15:docId w15:val="{15A9F03F-7C96-4352-B2BD-D3151C46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218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2020-11-13T10:26:00Z</dcterms:created>
  <dcterms:modified xsi:type="dcterms:W3CDTF">2020-11-13T10:26:00Z</dcterms:modified>
</cp:coreProperties>
</file>