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3C9" w:rsidRDefault="00DA22B2">
      <w:pPr>
        <w:rPr>
          <w:sz w:val="28"/>
        </w:rPr>
      </w:pPr>
      <w:r>
        <w:rPr>
          <w:sz w:val="28"/>
        </w:rPr>
        <w:t>SIMPLICIDADE</w:t>
      </w:r>
    </w:p>
    <w:p w:rsidR="00DA22B2" w:rsidRDefault="00DA22B2">
      <w:pPr>
        <w:rPr>
          <w:sz w:val="28"/>
        </w:rPr>
      </w:pPr>
      <w:r>
        <w:rPr>
          <w:sz w:val="28"/>
        </w:rPr>
        <w:t>Como me disse Tia Neiva, nossa Mãe Clarividente</w:t>
      </w:r>
      <w:r w:rsidR="0061072E">
        <w:rPr>
          <w:sz w:val="28"/>
        </w:rPr>
        <w:t>, em vida</w:t>
      </w:r>
      <w:r>
        <w:rPr>
          <w:sz w:val="28"/>
        </w:rPr>
        <w:t>.</w:t>
      </w:r>
    </w:p>
    <w:p w:rsidR="00DA22B2" w:rsidRDefault="00DA22B2">
      <w:pPr>
        <w:rPr>
          <w:sz w:val="28"/>
        </w:rPr>
      </w:pPr>
      <w:r>
        <w:rPr>
          <w:sz w:val="28"/>
        </w:rPr>
        <w:t xml:space="preserve">“Meu filho seja </w:t>
      </w:r>
      <w:r w:rsidR="007956E2">
        <w:rPr>
          <w:sz w:val="28"/>
        </w:rPr>
        <w:t xml:space="preserve">sempre </w:t>
      </w:r>
      <w:bookmarkStart w:id="0" w:name="_GoBack"/>
      <w:bookmarkEnd w:id="0"/>
      <w:r>
        <w:rPr>
          <w:sz w:val="28"/>
        </w:rPr>
        <w:t>simples. Não se enfeite com o basto brilho do metal sem vida”.</w:t>
      </w:r>
    </w:p>
    <w:p w:rsidR="00DA22B2" w:rsidRDefault="00DA22B2">
      <w:pPr>
        <w:rPr>
          <w:sz w:val="28"/>
        </w:rPr>
      </w:pPr>
      <w:r>
        <w:rPr>
          <w:sz w:val="28"/>
        </w:rPr>
        <w:t>O homem acaba se perdendo em sua mediunidade acrisolada entre quatro paredes. Eu digo, será melhor para todos serem simples doutrinadores e simples médiuns aparas. Enquanto durar a perversidade humana não adianta trazer o céu nesta terra sem que os homens estejam desarmados. Eu só vejo conflito de nomenclaturas, homens armados até os dentes sorrindo, mas despejando raiva.</w:t>
      </w:r>
    </w:p>
    <w:p w:rsidR="00DA22B2" w:rsidRDefault="00DA22B2">
      <w:pPr>
        <w:rPr>
          <w:sz w:val="28"/>
        </w:rPr>
      </w:pPr>
      <w:r>
        <w:rPr>
          <w:sz w:val="28"/>
        </w:rPr>
        <w:t xml:space="preserve">Para que serve então esta beleza de indumentárias sendo carregadas pelos tiranos. Nunca foi tão triste para nossa Mãe Iara ver este quadro litúrgico sendo despedaçado pelos estilhaços da revolta dos mal amados, ou dos que amam </w:t>
      </w:r>
      <w:r w:rsidR="0061072E">
        <w:rPr>
          <w:sz w:val="28"/>
        </w:rPr>
        <w:t>maldizendo</w:t>
      </w:r>
      <w:r>
        <w:rPr>
          <w:sz w:val="28"/>
        </w:rPr>
        <w:t>.</w:t>
      </w:r>
    </w:p>
    <w:p w:rsidR="00DA22B2" w:rsidRDefault="00DA22B2">
      <w:pPr>
        <w:rPr>
          <w:sz w:val="28"/>
        </w:rPr>
      </w:pPr>
      <w:r>
        <w:rPr>
          <w:sz w:val="28"/>
        </w:rPr>
        <w:t xml:space="preserve">Nesta hora seria melhor todos serem simples médiuns e pagar suas promessas carregando suas cruzes há que sublimar arrotando sobre o calvário. A magia é neutra e simples, nós a modelamos conforme nosso entendimento. </w:t>
      </w:r>
    </w:p>
    <w:p w:rsidR="00DA22B2" w:rsidRDefault="00DA22B2">
      <w:pPr>
        <w:rPr>
          <w:sz w:val="28"/>
        </w:rPr>
      </w:pPr>
      <w:r>
        <w:rPr>
          <w:sz w:val="28"/>
        </w:rPr>
        <w:t>Vejam Jesus, cuspiu no barro e com aquele barro esfregou nos olhos do cego que voltou a enxergar. Quer mais simplicidade que isso!</w:t>
      </w:r>
    </w:p>
    <w:p w:rsidR="00DA22B2" w:rsidRDefault="00DA22B2">
      <w:pPr>
        <w:rPr>
          <w:sz w:val="28"/>
        </w:rPr>
      </w:pPr>
      <w:r>
        <w:rPr>
          <w:sz w:val="28"/>
        </w:rPr>
        <w:t xml:space="preserve">Jesus, meus irmãos, Jesus de Nazaré, o Cristo vivo e resplandecente. </w:t>
      </w:r>
      <w:r w:rsidR="0061072E">
        <w:rPr>
          <w:sz w:val="28"/>
        </w:rPr>
        <w:t>O Verbo em pessoa, o testemunho da verdade sobre a terra. Como me disse o Cavaleiro Feranto Verde: “Salve Deus meu Mestre Jaguar! Estamos caminhando para Jesus!”.</w:t>
      </w:r>
    </w:p>
    <w:p w:rsidR="0061072E" w:rsidRDefault="0061072E">
      <w:pPr>
        <w:rPr>
          <w:sz w:val="28"/>
        </w:rPr>
      </w:pPr>
      <w:r>
        <w:rPr>
          <w:sz w:val="28"/>
        </w:rPr>
        <w:t>Será que estamos mesmo caminhando ou ainda não entendemos a mensagem. As espadas se voltaram contra os próprios irmãos que agora se digladiam dia e noite tentando obter vantagens pessoais. Vejam quanta hipocrisia missionária, quantas palavras registradas, quantos pensamentos abstratos.</w:t>
      </w:r>
    </w:p>
    <w:p w:rsidR="0061072E" w:rsidRDefault="0061072E">
      <w:pPr>
        <w:rPr>
          <w:sz w:val="28"/>
        </w:rPr>
      </w:pPr>
      <w:r>
        <w:rPr>
          <w:sz w:val="28"/>
        </w:rPr>
        <w:t>Viver ou morrer! Eis a questão!</w:t>
      </w:r>
    </w:p>
    <w:p w:rsidR="0061072E" w:rsidRDefault="0061072E">
      <w:pPr>
        <w:rPr>
          <w:sz w:val="28"/>
        </w:rPr>
      </w:pPr>
      <w:r>
        <w:rPr>
          <w:sz w:val="28"/>
        </w:rPr>
        <w:lastRenderedPageBreak/>
        <w:t>Tenha em mente que quanto maior grau tiver mais fácil de ser convencido a errar.</w:t>
      </w:r>
    </w:p>
    <w:p w:rsidR="0061072E" w:rsidRDefault="0061072E">
      <w:pPr>
        <w:rPr>
          <w:sz w:val="28"/>
        </w:rPr>
      </w:pPr>
      <w:r>
        <w:rPr>
          <w:sz w:val="28"/>
        </w:rPr>
        <w:t>Salve Deus!</w:t>
      </w:r>
    </w:p>
    <w:p w:rsidR="0061072E" w:rsidRDefault="0061072E">
      <w:pPr>
        <w:rPr>
          <w:sz w:val="28"/>
        </w:rPr>
      </w:pPr>
      <w:r>
        <w:rPr>
          <w:sz w:val="28"/>
        </w:rPr>
        <w:t>Adjunto Apurê</w:t>
      </w:r>
    </w:p>
    <w:p w:rsidR="0061072E" w:rsidRDefault="0061072E">
      <w:pPr>
        <w:rPr>
          <w:sz w:val="28"/>
        </w:rPr>
      </w:pPr>
      <w:r>
        <w:rPr>
          <w:sz w:val="28"/>
        </w:rPr>
        <w:t>An-Selmo Rá</w:t>
      </w:r>
    </w:p>
    <w:p w:rsidR="0061072E" w:rsidRPr="00DA22B2" w:rsidRDefault="0061072E">
      <w:pPr>
        <w:rPr>
          <w:sz w:val="28"/>
        </w:rPr>
      </w:pPr>
      <w:r>
        <w:rPr>
          <w:sz w:val="28"/>
        </w:rPr>
        <w:t>21.05.2019</w:t>
      </w:r>
    </w:p>
    <w:sectPr w:rsidR="0061072E" w:rsidRPr="00DA22B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2B2"/>
    <w:rsid w:val="0061072E"/>
    <w:rsid w:val="007956E2"/>
    <w:rsid w:val="00BF53C9"/>
    <w:rsid w:val="00DA22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281</Words>
  <Characters>1518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2</cp:revision>
  <dcterms:created xsi:type="dcterms:W3CDTF">2019-05-21T17:53:00Z</dcterms:created>
  <dcterms:modified xsi:type="dcterms:W3CDTF">2019-05-21T18:10:00Z</dcterms:modified>
</cp:coreProperties>
</file>