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8A" w:rsidRDefault="00DD0400">
      <w:r>
        <w:t xml:space="preserve">“... Sintonia! Milhares de aves em espirais imensas, todas cada vez mais longe uma da outra, traçam metas e abrem portas, buscam e levam, ensinam e aprendem, Há, como é lindo quando todos em uma só sintonia elevam seus pensamentos ao astral superior e procuram derramar sobre a terra os eflúvios luminosos que conquistaram, sem amarguras, sem sofrimento, sem derrotas, sem destruir os sentimentos de alguém, sim, como missionários e cientistas espirituais devemos estar emanados com a força do amor incondicional, saber respeitar ao próximo como a nós mesmos, não dizer que somos os corretos e nem humilhar seu irmão e amigo com grosserias, porque demonstramos o que e quem </w:t>
      </w:r>
      <w:r w:rsidR="00B85073">
        <w:t xml:space="preserve">nós </w:t>
      </w:r>
      <w:r>
        <w:t xml:space="preserve">somos pela nossa avaliação </w:t>
      </w:r>
      <w:r w:rsidR="00B85073">
        <w:t>e julgamento, julgamos e somos julgados, amamos e seremos amados, odiamos e seremos odiados, são as duas espadas, com ela ferimos e seremos feridos, porque disse a voz da razão, aprenda a se distinguir dos demais pela sua consciência dinâmica que compreende na suavidade da brisa que desce através dos encantos no amanhecer, verdade, só aprende aquele que conhece a sua verdade, assim ele não comete erros em sua decisão de excomungar um velho amigo de outrora o condenando a ser atirado no calabouço do esquecimento ou sendo chicoteado como escravo, meu Deus, a pior injustiça que se pode cometer é se voltar para um parceiro de jornada e caluniá-lo através das suas ações de revolta, triste, muito triste, porque sofre ele e quem o entregou ao sofrimento alheio</w:t>
      </w:r>
      <w:r w:rsidR="00D33DC1">
        <w:t>. Conhecemos a evolução pelo comportamento que demonstramos, pela justiça ou injustiça, porque ninguém jamais sabe quem é quem neste mundo em evolução, hoje pode ser um simples jaguar, mas amanhã poderá ser um grande homem que foi escolhido por Deus, Jesus e Pai Seta Branca para trilhar o caminho que você deixou manchado pela falta de amor e perdão, digo, ame e perdoe antes que seja tarde demais”.  Adjunto Apurê – 17.05.2008</w:t>
      </w:r>
    </w:p>
    <w:p w:rsidR="00D33DC1" w:rsidRDefault="00D33DC1"/>
    <w:sectPr w:rsidR="00D33DC1" w:rsidSect="005256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0400"/>
    <w:rsid w:val="0052568A"/>
    <w:rsid w:val="00B85073"/>
    <w:rsid w:val="00D33DC1"/>
    <w:rsid w:val="00DD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68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1</cp:revision>
  <dcterms:created xsi:type="dcterms:W3CDTF">2008-05-17T12:31:00Z</dcterms:created>
  <dcterms:modified xsi:type="dcterms:W3CDTF">2008-05-17T12:57:00Z</dcterms:modified>
</cp:coreProperties>
</file>