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8A6" w:rsidRPr="004218A6" w:rsidRDefault="004218A6" w:rsidP="004218A6">
      <w:pPr>
        <w:rPr>
          <w:rFonts w:ascii="Calibri" w:eastAsia="Times New Roman" w:hAnsi="Calibri" w:cs="Times New Roman"/>
          <w:color w:val="000000" w:themeColor="text1"/>
          <w:sz w:val="28"/>
          <w:lang w:eastAsia="pt-BR"/>
        </w:rPr>
      </w:pPr>
      <w:r w:rsidRPr="004218A6">
        <w:rPr>
          <w:rFonts w:ascii="Calibri" w:eastAsia="Times New Roman" w:hAnsi="Calibri" w:cs="Times New Roman"/>
          <w:color w:val="000000" w:themeColor="text1"/>
          <w:sz w:val="28"/>
          <w:lang w:eastAsia="pt-BR"/>
        </w:rPr>
        <w:t xml:space="preserve">QUEM É APURÊ </w:t>
      </w:r>
    </w:p>
    <w:p w:rsidR="004218A6" w:rsidRDefault="004218A6" w:rsidP="004218A6">
      <w:pPr>
        <w:rPr>
          <w:rFonts w:ascii="Calibri" w:eastAsia="Times New Roman" w:hAnsi="Calibri" w:cs="Times New Roman"/>
          <w:color w:val="000000" w:themeColor="text1"/>
          <w:sz w:val="28"/>
          <w:lang w:eastAsia="pt-BR"/>
        </w:rPr>
      </w:pPr>
      <w:r w:rsidRPr="004218A6">
        <w:rPr>
          <w:rFonts w:ascii="Calibri" w:eastAsia="Times New Roman" w:hAnsi="Calibri" w:cs="Times New Roman"/>
          <w:color w:val="000000" w:themeColor="text1"/>
          <w:sz w:val="28"/>
          <w:lang w:eastAsia="pt-BR"/>
        </w:rPr>
        <w:t xml:space="preserve">Salve Deus! </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Volto a dizer, Deus é muito bom!</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Vejam tudo o que falo não demora muito a acontecer, porque somos uma infinidade de compromissos que são resgatados com amor ou com dor, eu prefiro o amor, mas tem certas coisas que somente a dor consegue emanar o esclarecimento correto para a evolução do ser humano.</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Tem gente que chora demais, não da um tempo para ver as coisas que chegam ao seu redor, porque o choro fecha os olhos para a sua realidade, digo choro como estas reclamações que ouço ao meu redor, reclamações da vida, de tudo, como se Deus tivesse alguma culpa.</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Fui buscar a proteção da polícia para as ameaças que tenho sofrido ultimamente, porque como foi relato nas histórias do seu Tranca Rua, a pessoa continua querendo praticar o mau.</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Quando estava lá, já na saída, eu dou de encontro com o mestre ajanã Cris, sim, era o meu irmão que estava chegando na delegacia para atender uma ocorência, como advogado, ele tem seu compromissos nesta terra e como médium nos planos espirituais.</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Vejam tudo começa a se encaixar nesta partida missionária para uma nova era, a gente não entende os meandros do mundo espiritual, mas acreditem, nada do que fazemos ou não passa despercebido aos olhos de nosso Pai.</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Taí, mais uma resposta para os que gostam de duvidar, para os cegos e surdos que não conseguem desvendar seus enigmas e ficam a criticar o próximo de boa vontade, vejam como tudo vai sendo administrado pela força do astral supeerior.</w:t>
      </w:r>
    </w:p>
    <w:p w:rsidR="004218A6" w:rsidRDefault="004218A6"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Este meu irmão doutor e ajanã é um grande médium, também foi discriminado pela sua mediunidade, porque sempre os bons tem que ser penalizados pelos maus pensadores que só sabem ver os err</w:t>
      </w:r>
      <w:r w:rsidR="0085181F">
        <w:rPr>
          <w:rFonts w:ascii="Calibri" w:eastAsia="Times New Roman" w:hAnsi="Calibri" w:cs="Times New Roman"/>
          <w:color w:val="000000" w:themeColor="text1"/>
          <w:sz w:val="28"/>
          <w:lang w:eastAsia="pt-BR"/>
        </w:rPr>
        <w:t>os</w:t>
      </w:r>
      <w:r>
        <w:rPr>
          <w:rFonts w:ascii="Calibri" w:eastAsia="Times New Roman" w:hAnsi="Calibri" w:cs="Times New Roman"/>
          <w:color w:val="000000" w:themeColor="text1"/>
          <w:sz w:val="28"/>
          <w:lang w:eastAsia="pt-BR"/>
        </w:rPr>
        <w:t xml:space="preserve"> e nunca ver </w:t>
      </w:r>
      <w:r w:rsidR="0085181F">
        <w:rPr>
          <w:rFonts w:ascii="Calibri" w:eastAsia="Times New Roman" w:hAnsi="Calibri" w:cs="Times New Roman"/>
          <w:color w:val="000000" w:themeColor="text1"/>
          <w:sz w:val="28"/>
          <w:lang w:eastAsia="pt-BR"/>
        </w:rPr>
        <w:t>a verdade que ele transmite na sua consciência individual, seu espirito.</w:t>
      </w:r>
    </w:p>
    <w:p w:rsidR="0085181F" w:rsidRDefault="0085181F"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lastRenderedPageBreak/>
        <w:t>Bom, estamos recebendo cada dia mais a projeção espiritual de nosso comandante Seta Branca, nosso Pai, o Grande Simiromba de Deus, porque ele tem as melhores intenções com a nossa caminhada, aqui não vemos a vaidade e nem o orgulho, mas a humildade de Francsico de Assis que nos cobra os pés no chão. Respeitar o que ele nos assegurou, como bom missionário eu tenho que me policiar sempre para que nunca deixe meu coração ser dominado pelas incertezas das palavras de descrédito que ecoam pelas mentes atrofidas no desejo de morte.</w:t>
      </w:r>
    </w:p>
    <w:p w:rsidR="0085181F" w:rsidRDefault="0085181F" w:rsidP="004218A6">
      <w:pPr>
        <w:rPr>
          <w:rFonts w:ascii="Calibri" w:eastAsia="Times New Roman" w:hAnsi="Calibri" w:cs="Times New Roman"/>
          <w:color w:val="000000" w:themeColor="text1"/>
          <w:sz w:val="28"/>
          <w:lang w:eastAsia="pt-BR"/>
        </w:rPr>
      </w:pPr>
      <w:r>
        <w:rPr>
          <w:rFonts w:ascii="Calibri" w:eastAsia="Times New Roman" w:hAnsi="Calibri" w:cs="Times New Roman"/>
          <w:color w:val="000000" w:themeColor="text1"/>
          <w:sz w:val="28"/>
          <w:lang w:eastAsia="pt-BR"/>
        </w:rPr>
        <w:t xml:space="preserve">“... foste preparado e emanado, jurou e sentenciou, agora não pode mais voltar atrás para </w:t>
      </w:r>
      <w:r w:rsidR="00915AEB">
        <w:rPr>
          <w:rFonts w:ascii="Calibri" w:eastAsia="Times New Roman" w:hAnsi="Calibri" w:cs="Times New Roman"/>
          <w:color w:val="000000" w:themeColor="text1"/>
          <w:sz w:val="28"/>
          <w:lang w:eastAsia="pt-BR"/>
        </w:rPr>
        <w:t>re</w:t>
      </w:r>
      <w:r>
        <w:rPr>
          <w:rFonts w:ascii="Calibri" w:eastAsia="Times New Roman" w:hAnsi="Calibri" w:cs="Times New Roman"/>
          <w:color w:val="000000" w:themeColor="text1"/>
          <w:sz w:val="28"/>
          <w:lang w:eastAsia="pt-BR"/>
        </w:rPr>
        <w:t xml:space="preserve">fazer o mal que </w:t>
      </w:r>
      <w:r w:rsidR="00402B21">
        <w:rPr>
          <w:rFonts w:ascii="Calibri" w:eastAsia="Times New Roman" w:hAnsi="Calibri" w:cs="Times New Roman"/>
          <w:color w:val="000000" w:themeColor="text1"/>
          <w:sz w:val="28"/>
          <w:lang w:eastAsia="pt-BR"/>
        </w:rPr>
        <w:t xml:space="preserve">agonizou </w:t>
      </w:r>
      <w:r>
        <w:rPr>
          <w:rFonts w:ascii="Calibri" w:eastAsia="Times New Roman" w:hAnsi="Calibri" w:cs="Times New Roman"/>
          <w:color w:val="000000" w:themeColor="text1"/>
          <w:sz w:val="28"/>
          <w:lang w:eastAsia="pt-BR"/>
        </w:rPr>
        <w:t>pela eternidade</w:t>
      </w:r>
      <w:r w:rsidR="00402B21">
        <w:rPr>
          <w:rFonts w:ascii="Calibri" w:eastAsia="Times New Roman" w:hAnsi="Calibri" w:cs="Times New Roman"/>
          <w:color w:val="000000" w:themeColor="text1"/>
          <w:sz w:val="28"/>
          <w:lang w:eastAsia="pt-BR"/>
        </w:rPr>
        <w:t xml:space="preserve"> e</w:t>
      </w:r>
      <w:r>
        <w:rPr>
          <w:rFonts w:ascii="Calibri" w:eastAsia="Times New Roman" w:hAnsi="Calibri" w:cs="Times New Roman"/>
          <w:color w:val="000000" w:themeColor="text1"/>
          <w:sz w:val="28"/>
          <w:lang w:eastAsia="pt-BR"/>
        </w:rPr>
        <w:t xml:space="preserve"> te trouxe de volta para este plano no encauço de suas vitimas e seus algozes, você</w:t>
      </w:r>
      <w:r w:rsidR="002F0E7B">
        <w:rPr>
          <w:rFonts w:ascii="Calibri" w:eastAsia="Times New Roman" w:hAnsi="Calibri" w:cs="Times New Roman"/>
          <w:color w:val="000000" w:themeColor="text1"/>
          <w:sz w:val="28"/>
          <w:lang w:eastAsia="pt-BR"/>
        </w:rPr>
        <w:t xml:space="preserve">, agora, </w:t>
      </w:r>
      <w:r>
        <w:rPr>
          <w:rFonts w:ascii="Calibri" w:eastAsia="Times New Roman" w:hAnsi="Calibri" w:cs="Times New Roman"/>
          <w:color w:val="000000" w:themeColor="text1"/>
          <w:sz w:val="28"/>
          <w:lang w:eastAsia="pt-BR"/>
        </w:rPr>
        <w:t xml:space="preserve">é um mestre curador”. </w:t>
      </w:r>
    </w:p>
    <w:p w:rsidR="004218A6" w:rsidRPr="004218A6" w:rsidRDefault="004218A6" w:rsidP="004218A6">
      <w:pPr>
        <w:rPr>
          <w:rFonts w:ascii="Calibri" w:eastAsia="Times New Roman" w:hAnsi="Calibri" w:cs="Times New Roman"/>
          <w:color w:val="000000" w:themeColor="text1"/>
          <w:sz w:val="28"/>
          <w:lang w:eastAsia="pt-BR"/>
        </w:rPr>
      </w:pPr>
      <w:r w:rsidRPr="004218A6">
        <w:rPr>
          <w:rFonts w:ascii="Calibri" w:eastAsia="Times New Roman" w:hAnsi="Calibri" w:cs="Times New Roman"/>
          <w:color w:val="000000" w:themeColor="text1"/>
          <w:sz w:val="28"/>
          <w:lang w:eastAsia="pt-BR"/>
        </w:rPr>
        <w:t>Salve Deus!</w:t>
      </w:r>
      <w:r w:rsidRPr="004218A6">
        <w:rPr>
          <w:rFonts w:ascii="Calibri" w:eastAsia="Times New Roman" w:hAnsi="Calibri" w:cs="Times New Roman"/>
          <w:color w:val="000000" w:themeColor="text1"/>
          <w:sz w:val="28"/>
          <w:lang w:eastAsia="pt-BR"/>
        </w:rPr>
        <w:br/>
        <w:t>Adjunto Apurê</w:t>
      </w:r>
      <w:r w:rsidRPr="004218A6">
        <w:rPr>
          <w:rFonts w:ascii="Calibri" w:eastAsia="Times New Roman" w:hAnsi="Calibri" w:cs="Times New Roman"/>
          <w:color w:val="000000" w:themeColor="text1"/>
          <w:sz w:val="28"/>
          <w:lang w:eastAsia="pt-BR"/>
        </w:rPr>
        <w:br/>
      </w:r>
      <w:r w:rsidR="002E4DAA">
        <w:rPr>
          <w:rFonts w:ascii="Calibri" w:eastAsia="Times New Roman" w:hAnsi="Calibri" w:cs="Times New Roman"/>
          <w:color w:val="000000" w:themeColor="text1"/>
          <w:sz w:val="28"/>
          <w:lang w:eastAsia="pt-BR"/>
        </w:rPr>
        <w:t>20</w:t>
      </w:r>
      <w:r w:rsidRPr="004218A6">
        <w:rPr>
          <w:rFonts w:ascii="Calibri" w:eastAsia="Times New Roman" w:hAnsi="Calibri" w:cs="Times New Roman"/>
          <w:color w:val="000000" w:themeColor="text1"/>
          <w:sz w:val="28"/>
          <w:lang w:eastAsia="pt-BR"/>
        </w:rPr>
        <w:t xml:space="preserve">.05.2008 </w:t>
      </w:r>
    </w:p>
    <w:p w:rsidR="00FB2C6E" w:rsidRPr="004218A6" w:rsidRDefault="00FB2C6E">
      <w:pPr>
        <w:rPr>
          <w:color w:val="000000" w:themeColor="text1"/>
        </w:rPr>
      </w:pPr>
    </w:p>
    <w:sectPr w:rsidR="00FB2C6E" w:rsidRPr="004218A6" w:rsidSect="00FB2C6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18A6"/>
    <w:rsid w:val="002E4DAA"/>
    <w:rsid w:val="002F0E7B"/>
    <w:rsid w:val="00402B21"/>
    <w:rsid w:val="004218A6"/>
    <w:rsid w:val="0085181F"/>
    <w:rsid w:val="00915AEB"/>
    <w:rsid w:val="00FB2C6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C6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399</Words>
  <Characters>2160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5</cp:revision>
  <dcterms:created xsi:type="dcterms:W3CDTF">2008-05-20T18:27:00Z</dcterms:created>
  <dcterms:modified xsi:type="dcterms:W3CDTF">2008-05-20T18:46:00Z</dcterms:modified>
</cp:coreProperties>
</file>