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0C77" w:rsidRDefault="00227768">
      <w:r>
        <w:t xml:space="preserve">“... Apesar de tudo entenderem ainda não se conscientizaram que são missionários em </w:t>
      </w:r>
      <w:r w:rsidR="00273571">
        <w:t xml:space="preserve">muitas </w:t>
      </w:r>
      <w:r>
        <w:t>linhas. Esta manhã, 7 horas, chegou uma vibração de desespero, discórdia e socorro. Era uma mistura de descrendice com apelo a uma ajuda espiritual, sabendo que eu poderia de alguma forma interferir no destino daquele que sintonizou. Eu percebo que, por mais que estejamos no caminho da evolução</w:t>
      </w:r>
      <w:r w:rsidR="00273571">
        <w:t>,</w:t>
      </w:r>
      <w:r>
        <w:t xml:space="preserve"> ainda é preciso tirar a viseira que cobre os olhos, então porque fazer as coisas acreditando no invisível mundo sem ter a fé em si mesmo. Sim, como é fácil curar aos outros, mas como é difícil se curar a si próprio. O que falta nesta história de mestres é a coragem em entender que temos tudo em nossas mãos, tudo, mas as nossas dores não nos deixam enxergar e vislumbrar o futuro, então, se perde a fé e desacredita na sua estrada da vida. Como é fácil dizer ao próximo, faça isso ou aquilo, mas quando se trata da mesma pessoa é como se jogasse tudo numa vasilha e misturasse formando uma grossa calda de desconhecimento. Acredite em si mesmo, porque pode fazer estas coisas que faço e ainda muito maiores, porque Deus está no seu coração. Levante sua cabeça aos céus e veja Jesus,</w:t>
      </w:r>
      <w:r w:rsidR="00273571">
        <w:t xml:space="preserve"> ele está lá, peça a ele a sua </w:t>
      </w:r>
      <w:r>
        <w:t>cura”. Adjunto Apurê – 18.03.2008</w:t>
      </w:r>
    </w:p>
    <w:p w:rsidR="00227768" w:rsidRDefault="00227768"/>
    <w:sectPr w:rsidR="00227768" w:rsidSect="001D0C7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27768"/>
    <w:rsid w:val="001D0C77"/>
    <w:rsid w:val="00227768"/>
    <w:rsid w:val="002735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0C77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193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fernando</dc:creator>
  <cp:keywords/>
  <dc:description/>
  <cp:lastModifiedBy>fernando</cp:lastModifiedBy>
  <cp:revision>1</cp:revision>
  <dcterms:created xsi:type="dcterms:W3CDTF">2008-03-18T13:19:00Z</dcterms:created>
  <dcterms:modified xsi:type="dcterms:W3CDTF">2008-03-18T13:31:00Z</dcterms:modified>
</cp:coreProperties>
</file>